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A65" w:rsidRDefault="002E0A65" w:rsidP="002E0A65">
      <w:pPr>
        <w:widowControl w:val="0"/>
        <w:jc w:val="center"/>
        <w:rPr>
          <w:sz w:val="22"/>
          <w:szCs w:val="22"/>
        </w:rPr>
      </w:pPr>
      <w:r>
        <w:rPr>
          <w:sz w:val="22"/>
          <w:szCs w:val="22"/>
        </w:rPr>
        <w:t>Florida Department of Environmental Protection</w:t>
      </w:r>
    </w:p>
    <w:p w:rsidR="002E0A65" w:rsidRDefault="002E0A65" w:rsidP="002E0A65">
      <w:pPr>
        <w:widowControl w:val="0"/>
        <w:jc w:val="center"/>
        <w:rPr>
          <w:sz w:val="22"/>
          <w:szCs w:val="22"/>
        </w:rPr>
      </w:pPr>
      <w:r>
        <w:rPr>
          <w:sz w:val="22"/>
          <w:szCs w:val="22"/>
        </w:rPr>
        <w:t>Division of Air Resource Management, Bureau of Air Regulation</w:t>
      </w:r>
    </w:p>
    <w:p w:rsidR="002E0A65" w:rsidRDefault="002E0A65" w:rsidP="002E0A65">
      <w:pPr>
        <w:widowControl w:val="0"/>
        <w:jc w:val="center"/>
        <w:outlineLvl w:val="0"/>
        <w:rPr>
          <w:sz w:val="22"/>
          <w:szCs w:val="22"/>
        </w:rPr>
      </w:pPr>
      <w:r w:rsidRPr="00DD1AAE">
        <w:rPr>
          <w:sz w:val="22"/>
          <w:szCs w:val="22"/>
        </w:rPr>
        <w:t>Draft/Proposed</w:t>
      </w:r>
      <w:r>
        <w:rPr>
          <w:sz w:val="22"/>
          <w:szCs w:val="22"/>
        </w:rPr>
        <w:t xml:space="preserve"> Title V Air </w:t>
      </w:r>
      <w:r w:rsidR="00033DC8">
        <w:rPr>
          <w:sz w:val="22"/>
          <w:szCs w:val="22"/>
        </w:rPr>
        <w:t>Operation Permit No. 0050031-013</w:t>
      </w:r>
      <w:r>
        <w:rPr>
          <w:sz w:val="22"/>
          <w:szCs w:val="22"/>
        </w:rPr>
        <w:t>-AV</w:t>
      </w:r>
    </w:p>
    <w:p w:rsidR="00033DC8" w:rsidRPr="00245C25" w:rsidRDefault="00033DC8" w:rsidP="00033DC8">
      <w:pPr>
        <w:widowControl w:val="0"/>
        <w:jc w:val="center"/>
        <w:rPr>
          <w:sz w:val="22"/>
          <w:szCs w:val="22"/>
        </w:rPr>
      </w:pPr>
      <w:r w:rsidRPr="002E34CD">
        <w:rPr>
          <w:sz w:val="22"/>
          <w:szCs w:val="22"/>
        </w:rPr>
        <w:t>Bay County Utility Services Department</w:t>
      </w:r>
      <w:r w:rsidRPr="00D71728">
        <w:rPr>
          <w:sz w:val="22"/>
        </w:rPr>
        <w:t xml:space="preserve">, </w:t>
      </w:r>
      <w:r w:rsidRPr="00D71728">
        <w:rPr>
          <w:sz w:val="22"/>
          <w:szCs w:val="22"/>
        </w:rPr>
        <w:t>Bay County</w:t>
      </w:r>
      <w:r w:rsidRPr="002E34CD">
        <w:rPr>
          <w:sz w:val="22"/>
          <w:szCs w:val="22"/>
        </w:rPr>
        <w:t xml:space="preserve"> Waste-to-Energy Facility</w:t>
      </w:r>
    </w:p>
    <w:p w:rsidR="002E0A65" w:rsidRDefault="00033DC8" w:rsidP="00033DC8">
      <w:pPr>
        <w:widowControl w:val="0"/>
        <w:jc w:val="center"/>
        <w:rPr>
          <w:sz w:val="22"/>
          <w:szCs w:val="22"/>
        </w:rPr>
      </w:pPr>
      <w:r>
        <w:rPr>
          <w:sz w:val="22"/>
          <w:szCs w:val="22"/>
        </w:rPr>
        <w:t>Bay</w:t>
      </w:r>
      <w:r w:rsidRPr="00245C25">
        <w:rPr>
          <w:sz w:val="22"/>
          <w:szCs w:val="22"/>
        </w:rPr>
        <w:t xml:space="preserve"> County, </w:t>
      </w:r>
      <w:smartTag w:uri="urn:schemas-microsoft-com:office:smarttags" w:element="State">
        <w:r w:rsidRPr="00245C25">
          <w:rPr>
            <w:sz w:val="22"/>
            <w:szCs w:val="22"/>
          </w:rPr>
          <w:t>Florida</w:t>
        </w:r>
      </w:smartTag>
    </w:p>
    <w:p w:rsidR="00033DC8" w:rsidRPr="004433A6" w:rsidRDefault="00033DC8" w:rsidP="00033DC8">
      <w:pPr>
        <w:spacing w:before="240" w:after="120"/>
        <w:rPr>
          <w:sz w:val="22"/>
          <w:szCs w:val="22"/>
        </w:rPr>
      </w:pPr>
      <w:r w:rsidRPr="009A5EC0">
        <w:rPr>
          <w:b/>
          <w:sz w:val="22"/>
          <w:szCs w:val="22"/>
        </w:rPr>
        <w:t>Applicant</w:t>
      </w:r>
      <w:r w:rsidRPr="009A5EC0">
        <w:rPr>
          <w:sz w:val="22"/>
          <w:szCs w:val="22"/>
        </w:rPr>
        <w:t xml:space="preserve">:  The </w:t>
      </w:r>
      <w:r w:rsidRPr="004433A6">
        <w:rPr>
          <w:sz w:val="22"/>
          <w:szCs w:val="22"/>
        </w:rPr>
        <w:t>applicant for this project is Bay County Utility Services</w:t>
      </w:r>
      <w:r w:rsidR="009B2B68">
        <w:rPr>
          <w:sz w:val="22"/>
          <w:szCs w:val="22"/>
        </w:rPr>
        <w:t>, t</w:t>
      </w:r>
      <w:r w:rsidRPr="004433A6">
        <w:rPr>
          <w:sz w:val="22"/>
          <w:szCs w:val="22"/>
        </w:rPr>
        <w:t xml:space="preserve">he applicant’s responsible official and mailing address </w:t>
      </w:r>
      <w:proofErr w:type="gramStart"/>
      <w:r w:rsidRPr="004433A6">
        <w:rPr>
          <w:sz w:val="22"/>
          <w:szCs w:val="22"/>
        </w:rPr>
        <w:t>are</w:t>
      </w:r>
      <w:proofErr w:type="gramEnd"/>
      <w:r w:rsidRPr="004433A6">
        <w:rPr>
          <w:sz w:val="22"/>
          <w:szCs w:val="22"/>
        </w:rPr>
        <w:t>:  Glenn Ogborn, Solid Waste Superintendent, Bay County Utility Services Department</w:t>
      </w:r>
      <w:r w:rsidRPr="004433A6">
        <w:rPr>
          <w:sz w:val="22"/>
        </w:rPr>
        <w:t xml:space="preserve">, </w:t>
      </w:r>
      <w:r w:rsidRPr="004433A6">
        <w:rPr>
          <w:sz w:val="22"/>
          <w:szCs w:val="22"/>
        </w:rPr>
        <w:t>Bay County Waste-to-Energy Facility, 3410 Transmitter R</w:t>
      </w:r>
      <w:r w:rsidR="003234C9">
        <w:rPr>
          <w:sz w:val="22"/>
          <w:szCs w:val="22"/>
        </w:rPr>
        <w:t>oa</w:t>
      </w:r>
      <w:r w:rsidR="00DD5967">
        <w:rPr>
          <w:sz w:val="22"/>
          <w:szCs w:val="22"/>
        </w:rPr>
        <w:t>d</w:t>
      </w:r>
      <w:r w:rsidRPr="004433A6">
        <w:rPr>
          <w:sz w:val="22"/>
          <w:szCs w:val="22"/>
        </w:rPr>
        <w:t>, Panama City, Florida 32404.</w:t>
      </w:r>
    </w:p>
    <w:p w:rsidR="00033DC8" w:rsidRPr="009A5EC0" w:rsidRDefault="00033DC8" w:rsidP="00033DC8">
      <w:pPr>
        <w:spacing w:after="120"/>
        <w:rPr>
          <w:sz w:val="22"/>
          <w:szCs w:val="22"/>
        </w:rPr>
      </w:pPr>
      <w:r w:rsidRPr="004433A6">
        <w:rPr>
          <w:b/>
          <w:sz w:val="22"/>
          <w:szCs w:val="22"/>
        </w:rPr>
        <w:t>Facility Location</w:t>
      </w:r>
      <w:r w:rsidRPr="004433A6">
        <w:rPr>
          <w:sz w:val="22"/>
          <w:szCs w:val="22"/>
        </w:rPr>
        <w:t xml:space="preserve">:  The applicant operates the existing Bay County Waste-to-Energy Facility, which is located in Bay </w:t>
      </w:r>
      <w:smartTag w:uri="urn:schemas-microsoft-com:office:smarttags" w:element="PlaceType">
        <w:r w:rsidRPr="004433A6">
          <w:rPr>
            <w:sz w:val="22"/>
            <w:szCs w:val="22"/>
          </w:rPr>
          <w:t>County</w:t>
        </w:r>
      </w:smartTag>
      <w:r w:rsidRPr="004433A6">
        <w:rPr>
          <w:sz w:val="22"/>
          <w:szCs w:val="22"/>
        </w:rPr>
        <w:t xml:space="preserve"> at 6510 Bay Line Drive in Panama City, </w:t>
      </w:r>
      <w:smartTag w:uri="urn:schemas-microsoft-com:office:smarttags" w:element="place">
        <w:smartTag w:uri="urn:schemas-microsoft-com:office:smarttags" w:element="State">
          <w:r w:rsidRPr="004433A6">
            <w:rPr>
              <w:sz w:val="22"/>
              <w:szCs w:val="22"/>
            </w:rPr>
            <w:t>Florida</w:t>
          </w:r>
        </w:smartTag>
      </w:smartTag>
      <w:r w:rsidRPr="004433A6">
        <w:rPr>
          <w:sz w:val="22"/>
          <w:szCs w:val="22"/>
        </w:rPr>
        <w:t>.</w:t>
      </w:r>
    </w:p>
    <w:p w:rsidR="00033DC8" w:rsidRPr="00033DC8" w:rsidRDefault="00033DC8" w:rsidP="00033DC8">
      <w:pPr>
        <w:pStyle w:val="BodyText3"/>
        <w:numPr>
          <w:ilvl w:val="12"/>
          <w:numId w:val="0"/>
        </w:numPr>
        <w:rPr>
          <w:b/>
          <w:sz w:val="22"/>
          <w:szCs w:val="22"/>
        </w:rPr>
      </w:pPr>
      <w:r w:rsidRPr="009A5EC0">
        <w:rPr>
          <w:b/>
          <w:sz w:val="22"/>
          <w:szCs w:val="22"/>
        </w:rPr>
        <w:t>Project</w:t>
      </w:r>
      <w:r w:rsidRPr="009A5EC0">
        <w:rPr>
          <w:sz w:val="22"/>
          <w:szCs w:val="22"/>
        </w:rPr>
        <w:t xml:space="preserve">:  </w:t>
      </w:r>
      <w:r w:rsidRPr="004521E7">
        <w:rPr>
          <w:sz w:val="22"/>
          <w:szCs w:val="22"/>
        </w:rPr>
        <w:t xml:space="preserve">The applicant applied on February 1, 2010 to the Department for a Title V air operation permit renewal.  </w:t>
      </w:r>
      <w:r>
        <w:rPr>
          <w:sz w:val="22"/>
          <w:szCs w:val="22"/>
        </w:rPr>
        <w:t>This is t</w:t>
      </w:r>
      <w:r w:rsidRPr="006868DA">
        <w:rPr>
          <w:sz w:val="22"/>
          <w:szCs w:val="22"/>
        </w:rPr>
        <w:t xml:space="preserve">he </w:t>
      </w:r>
      <w:r w:rsidRPr="00CC7F13">
        <w:rPr>
          <w:sz w:val="22"/>
          <w:szCs w:val="22"/>
        </w:rPr>
        <w:t>draft/proposed per</w:t>
      </w:r>
      <w:r w:rsidRPr="006868DA">
        <w:rPr>
          <w:sz w:val="22"/>
          <w:szCs w:val="22"/>
        </w:rPr>
        <w:t xml:space="preserve">mit </w:t>
      </w:r>
      <w:r>
        <w:rPr>
          <w:sz w:val="22"/>
          <w:szCs w:val="22"/>
        </w:rPr>
        <w:t>No. 0050031-013-AV for the renewal of</w:t>
      </w:r>
      <w:r w:rsidRPr="006868DA">
        <w:rPr>
          <w:sz w:val="22"/>
          <w:szCs w:val="22"/>
        </w:rPr>
        <w:t xml:space="preserve"> the </w:t>
      </w:r>
      <w:r>
        <w:rPr>
          <w:sz w:val="22"/>
          <w:szCs w:val="22"/>
        </w:rPr>
        <w:t xml:space="preserve">Title V air operation permit, No. 0050031-010-AV, and </w:t>
      </w:r>
      <w:r w:rsidRPr="00983762">
        <w:rPr>
          <w:sz w:val="22"/>
          <w:szCs w:val="22"/>
        </w:rPr>
        <w:t xml:space="preserve">to incorporate the changes </w:t>
      </w:r>
      <w:r>
        <w:rPr>
          <w:sz w:val="22"/>
          <w:szCs w:val="22"/>
        </w:rPr>
        <w:t>authorized</w:t>
      </w:r>
      <w:r w:rsidRPr="00983762">
        <w:rPr>
          <w:sz w:val="22"/>
          <w:szCs w:val="22"/>
        </w:rPr>
        <w:t xml:space="preserve"> in </w:t>
      </w:r>
      <w:r>
        <w:rPr>
          <w:sz w:val="22"/>
          <w:szCs w:val="22"/>
        </w:rPr>
        <w:t xml:space="preserve">air construction permit </w:t>
      </w:r>
      <w:r w:rsidRPr="00983762">
        <w:rPr>
          <w:sz w:val="22"/>
          <w:szCs w:val="22"/>
        </w:rPr>
        <w:t>No.</w:t>
      </w:r>
      <w:r>
        <w:rPr>
          <w:sz w:val="22"/>
          <w:szCs w:val="22"/>
        </w:rPr>
        <w:t xml:space="preserve"> 0050031-012-AC</w:t>
      </w:r>
      <w:r w:rsidR="00AB1ECC" w:rsidRPr="0015520D">
        <w:rPr>
          <w:sz w:val="22"/>
          <w:szCs w:val="22"/>
        </w:rPr>
        <w:t xml:space="preserve"> (PSD-FL-129E)</w:t>
      </w:r>
      <w:r>
        <w:rPr>
          <w:sz w:val="22"/>
          <w:szCs w:val="22"/>
        </w:rPr>
        <w:t xml:space="preserve"> for the</w:t>
      </w:r>
      <w:r w:rsidRPr="006868DA">
        <w:rPr>
          <w:sz w:val="22"/>
          <w:szCs w:val="22"/>
        </w:rPr>
        <w:t xml:space="preserve"> </w:t>
      </w:r>
      <w:r>
        <w:rPr>
          <w:sz w:val="22"/>
          <w:szCs w:val="22"/>
        </w:rPr>
        <w:t xml:space="preserve">existing </w:t>
      </w:r>
      <w:r w:rsidRPr="00D71728">
        <w:rPr>
          <w:sz w:val="22"/>
          <w:szCs w:val="22"/>
        </w:rPr>
        <w:t>Bay County</w:t>
      </w:r>
      <w:r w:rsidRPr="002E34CD">
        <w:rPr>
          <w:sz w:val="22"/>
          <w:szCs w:val="22"/>
        </w:rPr>
        <w:t xml:space="preserve"> Waste-to-Energy Facility</w:t>
      </w:r>
      <w:r>
        <w:rPr>
          <w:sz w:val="22"/>
          <w:szCs w:val="22"/>
        </w:rPr>
        <w:t xml:space="preserve">.  The applicant requested that municipal waste combustor (MWC) Units 1 and 2 be rerated from 245 </w:t>
      </w:r>
      <w:r w:rsidR="00990375">
        <w:rPr>
          <w:sz w:val="22"/>
          <w:szCs w:val="22"/>
        </w:rPr>
        <w:t>tons per day (</w:t>
      </w:r>
      <w:r>
        <w:rPr>
          <w:sz w:val="22"/>
          <w:szCs w:val="22"/>
        </w:rPr>
        <w:t>TPD</w:t>
      </w:r>
      <w:r w:rsidR="00990375">
        <w:rPr>
          <w:sz w:val="22"/>
          <w:szCs w:val="22"/>
        </w:rPr>
        <w:t>) per unit of municipal solid waste (</w:t>
      </w:r>
      <w:r>
        <w:rPr>
          <w:sz w:val="22"/>
          <w:szCs w:val="22"/>
        </w:rPr>
        <w:t>MSW</w:t>
      </w:r>
      <w:r w:rsidR="00990375">
        <w:rPr>
          <w:sz w:val="22"/>
          <w:szCs w:val="22"/>
        </w:rPr>
        <w:t>)</w:t>
      </w:r>
      <w:r>
        <w:rPr>
          <w:sz w:val="22"/>
          <w:szCs w:val="22"/>
        </w:rPr>
        <w:t xml:space="preserve"> to 255 TPD per unit of MSW (510 TPD for the facility), which w</w:t>
      </w:r>
      <w:r w:rsidR="00AB1ECC">
        <w:rPr>
          <w:sz w:val="22"/>
          <w:szCs w:val="22"/>
        </w:rPr>
        <w:t>ere</w:t>
      </w:r>
      <w:r>
        <w:rPr>
          <w:sz w:val="22"/>
          <w:szCs w:val="22"/>
        </w:rPr>
        <w:t xml:space="preserve"> the original unit</w:t>
      </w:r>
      <w:r w:rsidR="00AB1ECC">
        <w:rPr>
          <w:sz w:val="22"/>
          <w:szCs w:val="22"/>
        </w:rPr>
        <w:t xml:space="preserve"> design</w:t>
      </w:r>
      <w:r>
        <w:rPr>
          <w:sz w:val="22"/>
          <w:szCs w:val="22"/>
        </w:rPr>
        <w:t xml:space="preserve"> capacit</w:t>
      </w:r>
      <w:r w:rsidR="00AB1ECC">
        <w:rPr>
          <w:sz w:val="22"/>
          <w:szCs w:val="22"/>
        </w:rPr>
        <w:t>ies</w:t>
      </w:r>
      <w:r>
        <w:rPr>
          <w:sz w:val="22"/>
          <w:szCs w:val="22"/>
        </w:rPr>
        <w:t xml:space="preserve">.  </w:t>
      </w:r>
      <w:r w:rsidRPr="004521E7">
        <w:rPr>
          <w:sz w:val="22"/>
          <w:szCs w:val="22"/>
        </w:rPr>
        <w:t xml:space="preserve">The existing </w:t>
      </w:r>
      <w:r>
        <w:rPr>
          <w:sz w:val="22"/>
          <w:szCs w:val="22"/>
        </w:rPr>
        <w:t>MWC</w:t>
      </w:r>
      <w:r w:rsidRPr="004521E7">
        <w:rPr>
          <w:sz w:val="22"/>
          <w:szCs w:val="22"/>
        </w:rPr>
        <w:t xml:space="preserve"> are both coupled to a common </w:t>
      </w:r>
      <w:r w:rsidR="00360DFF">
        <w:rPr>
          <w:sz w:val="22"/>
          <w:szCs w:val="22"/>
        </w:rPr>
        <w:t xml:space="preserve">steam-electrical </w:t>
      </w:r>
      <w:r w:rsidRPr="004521E7">
        <w:rPr>
          <w:sz w:val="22"/>
          <w:szCs w:val="22"/>
        </w:rPr>
        <w:t xml:space="preserve">generator with a nameplate rating of 15 </w:t>
      </w:r>
      <w:r>
        <w:rPr>
          <w:sz w:val="22"/>
          <w:szCs w:val="22"/>
        </w:rPr>
        <w:t>megawatts (</w:t>
      </w:r>
      <w:r w:rsidRPr="004521E7">
        <w:rPr>
          <w:sz w:val="22"/>
          <w:szCs w:val="22"/>
        </w:rPr>
        <w:t>MW</w:t>
      </w:r>
      <w:r>
        <w:rPr>
          <w:sz w:val="22"/>
          <w:szCs w:val="22"/>
        </w:rPr>
        <w:t>) of electricity</w:t>
      </w:r>
      <w:r w:rsidRPr="004521E7">
        <w:rPr>
          <w:sz w:val="22"/>
          <w:szCs w:val="22"/>
        </w:rPr>
        <w:t>.</w:t>
      </w:r>
      <w:r>
        <w:rPr>
          <w:sz w:val="22"/>
          <w:szCs w:val="22"/>
        </w:rPr>
        <w:t xml:space="preserve">  </w:t>
      </w:r>
      <w:r w:rsidRPr="004521E7">
        <w:rPr>
          <w:sz w:val="22"/>
          <w:szCs w:val="22"/>
        </w:rPr>
        <w:t>Based on the Title V permit application received February 1, 2010, this facility is a major source of hazardous ai</w:t>
      </w:r>
      <w:r>
        <w:rPr>
          <w:sz w:val="22"/>
          <w:szCs w:val="22"/>
        </w:rPr>
        <w:t>r pollutants (HAP</w:t>
      </w:r>
      <w:r w:rsidRPr="004521E7">
        <w:rPr>
          <w:sz w:val="22"/>
          <w:szCs w:val="22"/>
        </w:rPr>
        <w:t>).</w:t>
      </w:r>
      <w:r>
        <w:rPr>
          <w:sz w:val="22"/>
          <w:szCs w:val="22"/>
        </w:rPr>
        <w:t xml:space="preserve">  The permit has been reformatted to reflect the current style.</w:t>
      </w:r>
    </w:p>
    <w:p w:rsidR="002E0A65" w:rsidRDefault="002E0A65" w:rsidP="002E0A65">
      <w:pPr>
        <w:spacing w:after="120"/>
        <w:rPr>
          <w:sz w:val="22"/>
          <w:szCs w:val="22"/>
        </w:rPr>
      </w:pPr>
      <w:r>
        <w:rPr>
          <w:b/>
          <w:sz w:val="22"/>
          <w:szCs w:val="22"/>
        </w:rPr>
        <w:t>Permitting Authority</w:t>
      </w:r>
      <w:r>
        <w:rPr>
          <w:sz w:val="22"/>
          <w:szCs w:val="22"/>
        </w:rPr>
        <w:t xml:space="preserve">:  Applications for Title V air operation </w:t>
      </w:r>
      <w:r w:rsidRPr="00EE56C2">
        <w:rPr>
          <w:sz w:val="22"/>
          <w:szCs w:val="22"/>
        </w:rPr>
        <w:t xml:space="preserve">permits </w:t>
      </w:r>
      <w:r w:rsidR="00F23AB0">
        <w:rPr>
          <w:sz w:val="22"/>
          <w:szCs w:val="22"/>
        </w:rPr>
        <w:t xml:space="preserve">for facilities </w:t>
      </w:r>
      <w:r w:rsidRPr="00EE56C2">
        <w:rPr>
          <w:sz w:val="22"/>
          <w:szCs w:val="22"/>
        </w:rPr>
        <w:t>are</w:t>
      </w:r>
      <w:r>
        <w:rPr>
          <w:sz w:val="22"/>
          <w:szCs w:val="22"/>
        </w:rPr>
        <w:t xml:space="preserve"> subject to review in accordance with the provisions of Chapter 403, Florida Statutes (F.S.) and Chapters 62-4, 62-</w:t>
      </w:r>
      <w:r w:rsidR="00A5277B">
        <w:rPr>
          <w:sz w:val="22"/>
          <w:szCs w:val="22"/>
        </w:rPr>
        <w:t>210, and 62-213</w:t>
      </w:r>
      <w:r w:rsidRPr="00EE56C2">
        <w:rPr>
          <w:sz w:val="22"/>
          <w:szCs w:val="22"/>
        </w:rPr>
        <w:t>, of</w:t>
      </w:r>
      <w:r>
        <w:rPr>
          <w:sz w:val="22"/>
          <w:szCs w:val="22"/>
        </w:rPr>
        <w:t xml:space="preserve"> the Florida Administrative Code (F.A.C.).  The proposed project is not exempt from air permitting requirements and a Title V air operation permit is required to operate the facility.  The Bureau of Air Regulation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850/488-0114.</w:t>
      </w:r>
    </w:p>
    <w:p w:rsidR="002E0A65" w:rsidRDefault="002E0A65" w:rsidP="002E0A65">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w:t>
      </w:r>
      <w:r w:rsidRPr="00EE56C2">
        <w:rPr>
          <w:sz w:val="22"/>
          <w:szCs w:val="22"/>
        </w:rPr>
        <w:t>draft/proposed Title V air</w:t>
      </w:r>
      <w:r>
        <w:rPr>
          <w:sz w:val="22"/>
          <w:szCs w:val="22"/>
        </w:rPr>
        <w:t xml:space="preserve"> operation permit, the Statement of Basis, the application, and the information submitted by the applicant, exclusive of confidential records under Section 403.111, F.S.  Interested persons may view the </w:t>
      </w:r>
      <w:r w:rsidRPr="00EE56C2">
        <w:rPr>
          <w:sz w:val="22"/>
          <w:szCs w:val="22"/>
        </w:rPr>
        <w:t>draft/proposed</w:t>
      </w:r>
      <w:r>
        <w:rPr>
          <w:sz w:val="22"/>
          <w:szCs w:val="22"/>
        </w:rPr>
        <w:t xml:space="preserve"> permit by visiting the following website:  </w:t>
      </w:r>
      <w:hyperlink r:id="rId6" w:history="1">
        <w:r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2E0A65" w:rsidRDefault="002E0A65" w:rsidP="002E0A65">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 Title V air operation permit </w:t>
      </w:r>
      <w:r w:rsidR="00556272">
        <w:rPr>
          <w:sz w:val="22"/>
          <w:szCs w:val="22"/>
        </w:rPr>
        <w:t>renewal</w:t>
      </w:r>
      <w:r w:rsidR="00685A61">
        <w:rPr>
          <w:sz w:val="22"/>
          <w:szCs w:val="22"/>
        </w:rPr>
        <w:t xml:space="preserve"> </w:t>
      </w:r>
      <w:r>
        <w:rPr>
          <w:sz w:val="22"/>
          <w:szCs w:val="22"/>
        </w:rPr>
        <w:t xml:space="preserve">to the applicant for the project described above.  The applicant has provided reasonable assurance that continued operation of </w:t>
      </w:r>
      <w:r w:rsidR="00685A61">
        <w:rPr>
          <w:sz w:val="22"/>
          <w:szCs w:val="22"/>
        </w:rPr>
        <w:t xml:space="preserve">the </w:t>
      </w:r>
      <w:r>
        <w:rPr>
          <w:sz w:val="22"/>
          <w:szCs w:val="22"/>
        </w:rPr>
        <w:t>existing equipment will not adversely impact air quality and that the project will comply with all appropriate provisions of Chapters 62-4, 62-204, 62-210, 62-212, 62-213</w:t>
      </w:r>
      <w:r w:rsidRPr="00EE56C2">
        <w:rPr>
          <w:sz w:val="22"/>
          <w:szCs w:val="22"/>
        </w:rPr>
        <w:t xml:space="preserve">, </w:t>
      </w:r>
      <w:r>
        <w:rPr>
          <w:sz w:val="22"/>
          <w:szCs w:val="22"/>
        </w:rPr>
        <w:t>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1B25C1" w:rsidRDefault="001B25C1" w:rsidP="002E0A65">
      <w:pPr>
        <w:widowControl w:val="0"/>
        <w:spacing w:after="120"/>
        <w:rPr>
          <w:sz w:val="22"/>
          <w:szCs w:val="22"/>
        </w:rPr>
      </w:pPr>
      <w:r>
        <w:rPr>
          <w:b/>
          <w:sz w:val="22"/>
          <w:szCs w:val="22"/>
        </w:rPr>
        <w:t>Comments</w:t>
      </w:r>
      <w:r>
        <w:rPr>
          <w:sz w:val="22"/>
          <w:szCs w:val="22"/>
        </w:rPr>
        <w:t xml:space="preserve">:  The Permitting Authority will accept written comments concerning the </w:t>
      </w:r>
      <w:r w:rsidRPr="00FB69CA">
        <w:rPr>
          <w:sz w:val="22"/>
          <w:szCs w:val="22"/>
        </w:rPr>
        <w:t>draft/proposed Title</w:t>
      </w:r>
      <w:r>
        <w:rPr>
          <w:sz w:val="22"/>
          <w:szCs w:val="22"/>
        </w:rPr>
        <w:t xml:space="preserve"> V air operation permit revision for a period of 30 days from the date of publication of the Public Notice.  Written comments must be received by the Permitting Authority by close of business (5:00 p.m.) on or before the end of this 30-day period.  As part of his or her comments, any person may also request that the Permitting Authority hold a public meeting on this permitting action.  If the Permitting Authority determines there is sufficient </w:t>
      </w:r>
      <w:r>
        <w:rPr>
          <w:sz w:val="22"/>
          <w:szCs w:val="22"/>
        </w:rPr>
        <w:lastRenderedPageBreak/>
        <w:t>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w:t>
      </w:r>
      <w:r w:rsidRPr="00FB69CA">
        <w:rPr>
          <w:sz w:val="22"/>
          <w:szCs w:val="22"/>
        </w:rPr>
        <w:t xml:space="preserve"> </w:t>
      </w:r>
      <w:r>
        <w:rPr>
          <w:sz w:val="22"/>
          <w:szCs w:val="22"/>
        </w:rPr>
        <w:t xml:space="preserve"> </w:t>
      </w:r>
      <w:r w:rsidRPr="00FB69CA">
        <w:rPr>
          <w:sz w:val="22"/>
          <w:szCs w:val="22"/>
        </w:rPr>
        <w:t xml:space="preserve">If timely received written comments or comments received at a public meeting result in a significant change to </w:t>
      </w:r>
      <w:r>
        <w:rPr>
          <w:sz w:val="22"/>
          <w:szCs w:val="22"/>
        </w:rPr>
        <w:t>the draft</w:t>
      </w:r>
      <w:r w:rsidR="0009627E">
        <w:rPr>
          <w:sz w:val="22"/>
          <w:szCs w:val="22"/>
        </w:rPr>
        <w:t>/proposed</w:t>
      </w:r>
      <w:r w:rsidRPr="00FB69CA">
        <w:rPr>
          <w:sz w:val="22"/>
          <w:szCs w:val="22"/>
        </w:rPr>
        <w:t xml:space="preserve"> Title</w:t>
      </w:r>
      <w:r>
        <w:rPr>
          <w:sz w:val="22"/>
          <w:szCs w:val="22"/>
        </w:rPr>
        <w:t xml:space="preserve"> V air operation permit, </w:t>
      </w:r>
      <w:r w:rsidRPr="00FB69CA">
        <w:rPr>
          <w:sz w:val="22"/>
          <w:szCs w:val="22"/>
        </w:rPr>
        <w:t xml:space="preserve">the Permitting Authority </w:t>
      </w:r>
      <w:r>
        <w:rPr>
          <w:sz w:val="22"/>
          <w:szCs w:val="22"/>
        </w:rPr>
        <w:t xml:space="preserve">shall revise the </w:t>
      </w:r>
      <w:r w:rsidRPr="00FB69CA">
        <w:rPr>
          <w:sz w:val="22"/>
          <w:szCs w:val="22"/>
        </w:rPr>
        <w:t>draft/proposed Title</w:t>
      </w:r>
      <w:r>
        <w:rPr>
          <w:sz w:val="22"/>
          <w:szCs w:val="22"/>
        </w:rPr>
        <w:t xml:space="preserve"> V air operation permit and require, if applicable, another Public Notice.  All comments filed will be made available for public inspection</w:t>
      </w:r>
      <w:r w:rsidRPr="00FB69CA">
        <w:rPr>
          <w:sz w:val="22"/>
          <w:szCs w:val="22"/>
        </w:rPr>
        <w:t>.  For additional information</w:t>
      </w:r>
      <w:r>
        <w:rPr>
          <w:sz w:val="22"/>
          <w:szCs w:val="22"/>
        </w:rPr>
        <w:t>, contact the Permitting Authority at the above address or phone number.</w:t>
      </w:r>
    </w:p>
    <w:p w:rsidR="002E0A65" w:rsidRDefault="002E0A65" w:rsidP="002E0A65">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w:t>
      </w:r>
      <w:r w:rsidR="0037531E">
        <w:rPr>
          <w:sz w:val="22"/>
          <w:szCs w:val="22"/>
        </w:rPr>
        <w:t>,</w:t>
      </w:r>
      <w:r>
        <w:rPr>
          <w:sz w:val="22"/>
          <w:szCs w:val="22"/>
        </w:rPr>
        <w:t xml:space="preserve">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E0A65" w:rsidRDefault="002E0A65" w:rsidP="002E0A65">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2E0A65" w:rsidRDefault="002E0A65" w:rsidP="002E0A65">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2E0A65" w:rsidRDefault="002E0A65" w:rsidP="002E0A65">
      <w:pPr>
        <w:widowControl w:val="0"/>
        <w:tabs>
          <w:tab w:val="left" w:pos="0"/>
        </w:tabs>
        <w:spacing w:after="120"/>
        <w:rPr>
          <w:sz w:val="22"/>
          <w:szCs w:val="22"/>
        </w:rPr>
      </w:pPr>
      <w:r>
        <w:rPr>
          <w:b/>
          <w:sz w:val="22"/>
          <w:szCs w:val="22"/>
        </w:rPr>
        <w:t>Mediation</w:t>
      </w:r>
      <w:r>
        <w:rPr>
          <w:sz w:val="22"/>
          <w:szCs w:val="22"/>
        </w:rPr>
        <w:t>:  Mediation is not available for this proceeding.</w:t>
      </w:r>
    </w:p>
    <w:p w:rsidR="002E0A65" w:rsidRDefault="002E0A65" w:rsidP="002E0A65">
      <w:pPr>
        <w:widowControl w:val="0"/>
        <w:spacing w:after="120"/>
        <w:rPr>
          <w:b/>
          <w:sz w:val="22"/>
          <w:szCs w:val="22"/>
        </w:rPr>
      </w:pPr>
      <w:r w:rsidRPr="00EE56C2">
        <w:rPr>
          <w:b/>
          <w:sz w:val="22"/>
          <w:szCs w:val="22"/>
        </w:rPr>
        <w:t>EPA Review</w:t>
      </w:r>
      <w:r w:rsidRPr="00EE56C2">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w:t>
      </w:r>
      <w:r w:rsidRPr="00EE56C2">
        <w:rPr>
          <w:sz w:val="22"/>
          <w:szCs w:val="22"/>
        </w:rPr>
        <w:lastRenderedPageBreak/>
        <w:t xml:space="preserve">The status regarding EPA’s 45–day review of this project and the deadline for submitting a citizen petition can be found at the following website address:  </w:t>
      </w:r>
      <w:hyperlink r:id="rId7" w:history="1">
        <w:r w:rsidRPr="00EE56C2">
          <w:rPr>
            <w:rStyle w:val="Hyperlink"/>
            <w:sz w:val="22"/>
            <w:szCs w:val="22"/>
          </w:rPr>
          <w:t>http://www.epa.gov/region4/air/permits/Florida.htm</w:t>
        </w:r>
      </w:hyperlink>
      <w:r w:rsidRPr="00EE56C2">
        <w:rPr>
          <w:sz w:val="22"/>
          <w:szCs w:val="22"/>
        </w:rPr>
        <w:t>.</w:t>
      </w:r>
    </w:p>
    <w:p w:rsidR="002E0A65" w:rsidRDefault="002E0A65" w:rsidP="002E0A65">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8" w:history="1">
        <w:r>
          <w:rPr>
            <w:rStyle w:val="Hyperlink"/>
            <w:sz w:val="22"/>
            <w:szCs w:val="22"/>
          </w:rPr>
          <w:t>http://www.epa.gov/region4/air/permits/Florida.htm</w:t>
        </w:r>
      </w:hyperlink>
      <w:r>
        <w:rPr>
          <w:color w:val="0000FF"/>
          <w:sz w:val="22"/>
          <w:szCs w:val="22"/>
        </w:rPr>
        <w:t>.</w:t>
      </w:r>
    </w:p>
    <w:p w:rsidR="00CE05EC" w:rsidRDefault="00CE05EC"/>
    <w:sectPr w:rsidR="00CE05EC" w:rsidSect="004A1D47">
      <w:headerReference w:type="default" r:id="rId9"/>
      <w:footerReference w:type="default" r:id="rId10"/>
      <w:pgSz w:w="12240" w:h="15840" w:code="1"/>
      <w:pgMar w:top="1138" w:right="1152" w:bottom="720" w:left="1152" w:header="547" w:footer="720" w:gutter="0"/>
      <w:paperSrc w:first="1266" w:other="1266"/>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DFF" w:rsidRDefault="00360DFF">
      <w:r>
        <w:separator/>
      </w:r>
    </w:p>
  </w:endnote>
  <w:endnote w:type="continuationSeparator" w:id="0">
    <w:p w:rsidR="00360DFF" w:rsidRDefault="00360D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DFF" w:rsidRDefault="00360DFF">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DFF" w:rsidRDefault="00360DFF">
      <w:r>
        <w:separator/>
      </w:r>
    </w:p>
  </w:footnote>
  <w:footnote w:type="continuationSeparator" w:id="0">
    <w:p w:rsidR="00360DFF" w:rsidRDefault="00360D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DFF" w:rsidRDefault="00360DFF" w:rsidP="00AB1ECC">
    <w:pPr>
      <w:pBdr>
        <w:bottom w:val="single" w:sz="4" w:space="1" w:color="auto"/>
      </w:pBdr>
      <w:jc w:val="center"/>
      <w:outlineLvl w:val="0"/>
      <w:rPr>
        <w:b/>
        <w:caps/>
        <w:sz w:val="22"/>
        <w:szCs w:val="22"/>
      </w:rPr>
    </w:pPr>
    <w:r>
      <w:rPr>
        <w:b/>
        <w:caps/>
        <w:sz w:val="22"/>
        <w:szCs w:val="22"/>
      </w:rPr>
      <w:t xml:space="preserve">Public Notice of </w:t>
    </w:r>
    <w:r>
      <w:rPr>
        <w:b/>
        <w:sz w:val="22"/>
        <w:szCs w:val="22"/>
      </w:rPr>
      <w:t>INTENT TO ISSUE TITLE V AIR OPERATION PERMIT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2E0A65"/>
    <w:rsid w:val="00004750"/>
    <w:rsid w:val="00022822"/>
    <w:rsid w:val="00026B21"/>
    <w:rsid w:val="00033DC8"/>
    <w:rsid w:val="000540A1"/>
    <w:rsid w:val="000567C0"/>
    <w:rsid w:val="00074532"/>
    <w:rsid w:val="0008247F"/>
    <w:rsid w:val="0009627E"/>
    <w:rsid w:val="000D2472"/>
    <w:rsid w:val="000D248F"/>
    <w:rsid w:val="001030CB"/>
    <w:rsid w:val="001364F0"/>
    <w:rsid w:val="0015520D"/>
    <w:rsid w:val="001557B6"/>
    <w:rsid w:val="00194AF2"/>
    <w:rsid w:val="001A5FAA"/>
    <w:rsid w:val="001A6FA3"/>
    <w:rsid w:val="001B0E37"/>
    <w:rsid w:val="001B1FD1"/>
    <w:rsid w:val="001B25C1"/>
    <w:rsid w:val="001D58EC"/>
    <w:rsid w:val="001D5CC9"/>
    <w:rsid w:val="001D6B0D"/>
    <w:rsid w:val="001E566F"/>
    <w:rsid w:val="0020718A"/>
    <w:rsid w:val="002217B6"/>
    <w:rsid w:val="00224306"/>
    <w:rsid w:val="00283994"/>
    <w:rsid w:val="002971EA"/>
    <w:rsid w:val="002D126E"/>
    <w:rsid w:val="002D2B96"/>
    <w:rsid w:val="002E0A65"/>
    <w:rsid w:val="00302479"/>
    <w:rsid w:val="003234C9"/>
    <w:rsid w:val="003259CF"/>
    <w:rsid w:val="00360DFF"/>
    <w:rsid w:val="0037531E"/>
    <w:rsid w:val="00375E7D"/>
    <w:rsid w:val="00377FFE"/>
    <w:rsid w:val="0038682F"/>
    <w:rsid w:val="003878A6"/>
    <w:rsid w:val="00393E8B"/>
    <w:rsid w:val="003A56D6"/>
    <w:rsid w:val="003B34FD"/>
    <w:rsid w:val="003F17D1"/>
    <w:rsid w:val="00425895"/>
    <w:rsid w:val="00457DE6"/>
    <w:rsid w:val="00492F1F"/>
    <w:rsid w:val="004A0B10"/>
    <w:rsid w:val="004A1D47"/>
    <w:rsid w:val="004C36CD"/>
    <w:rsid w:val="004D086E"/>
    <w:rsid w:val="004D2362"/>
    <w:rsid w:val="005116AA"/>
    <w:rsid w:val="00515B63"/>
    <w:rsid w:val="00517915"/>
    <w:rsid w:val="00524BB6"/>
    <w:rsid w:val="00531CA0"/>
    <w:rsid w:val="00537212"/>
    <w:rsid w:val="00556272"/>
    <w:rsid w:val="00573D23"/>
    <w:rsid w:val="00593EBF"/>
    <w:rsid w:val="005A33F1"/>
    <w:rsid w:val="005B7B4D"/>
    <w:rsid w:val="005C6457"/>
    <w:rsid w:val="005D00CA"/>
    <w:rsid w:val="005F29EE"/>
    <w:rsid w:val="005F491E"/>
    <w:rsid w:val="00600BC9"/>
    <w:rsid w:val="00607B6F"/>
    <w:rsid w:val="00620DB1"/>
    <w:rsid w:val="00647B40"/>
    <w:rsid w:val="00685A61"/>
    <w:rsid w:val="006906E9"/>
    <w:rsid w:val="006A4068"/>
    <w:rsid w:val="006A5766"/>
    <w:rsid w:val="006C16E8"/>
    <w:rsid w:val="006E0F31"/>
    <w:rsid w:val="006F27EE"/>
    <w:rsid w:val="006F457F"/>
    <w:rsid w:val="00700280"/>
    <w:rsid w:val="00701CF2"/>
    <w:rsid w:val="00721F7A"/>
    <w:rsid w:val="00725913"/>
    <w:rsid w:val="007621FB"/>
    <w:rsid w:val="007710F2"/>
    <w:rsid w:val="007733D4"/>
    <w:rsid w:val="007A3D3B"/>
    <w:rsid w:val="007A509C"/>
    <w:rsid w:val="007D7EB9"/>
    <w:rsid w:val="00815F5E"/>
    <w:rsid w:val="00816080"/>
    <w:rsid w:val="0082133D"/>
    <w:rsid w:val="00835C0C"/>
    <w:rsid w:val="00847552"/>
    <w:rsid w:val="00851962"/>
    <w:rsid w:val="008646A0"/>
    <w:rsid w:val="00884BF2"/>
    <w:rsid w:val="008A2F7B"/>
    <w:rsid w:val="008A51D5"/>
    <w:rsid w:val="008B037F"/>
    <w:rsid w:val="008B538A"/>
    <w:rsid w:val="00912C06"/>
    <w:rsid w:val="009141E4"/>
    <w:rsid w:val="00983762"/>
    <w:rsid w:val="009847D4"/>
    <w:rsid w:val="00990375"/>
    <w:rsid w:val="00995632"/>
    <w:rsid w:val="009A14B5"/>
    <w:rsid w:val="009A5CD7"/>
    <w:rsid w:val="009B2B68"/>
    <w:rsid w:val="009D2C63"/>
    <w:rsid w:val="009E1791"/>
    <w:rsid w:val="009F49D4"/>
    <w:rsid w:val="009F4AA1"/>
    <w:rsid w:val="00A04A25"/>
    <w:rsid w:val="00A20CC2"/>
    <w:rsid w:val="00A27B43"/>
    <w:rsid w:val="00A4027A"/>
    <w:rsid w:val="00A5277B"/>
    <w:rsid w:val="00A60B5F"/>
    <w:rsid w:val="00A74177"/>
    <w:rsid w:val="00A806F9"/>
    <w:rsid w:val="00A9335C"/>
    <w:rsid w:val="00A958A9"/>
    <w:rsid w:val="00AB1ECC"/>
    <w:rsid w:val="00AD29CB"/>
    <w:rsid w:val="00B01EE6"/>
    <w:rsid w:val="00B145FA"/>
    <w:rsid w:val="00B14F3B"/>
    <w:rsid w:val="00B20E4E"/>
    <w:rsid w:val="00B32FF8"/>
    <w:rsid w:val="00B35953"/>
    <w:rsid w:val="00B87C52"/>
    <w:rsid w:val="00B93A4D"/>
    <w:rsid w:val="00B973FB"/>
    <w:rsid w:val="00BA561D"/>
    <w:rsid w:val="00BD55E5"/>
    <w:rsid w:val="00BF3CF0"/>
    <w:rsid w:val="00BF41A6"/>
    <w:rsid w:val="00C95ED2"/>
    <w:rsid w:val="00CB06C6"/>
    <w:rsid w:val="00CB36B8"/>
    <w:rsid w:val="00CB78B9"/>
    <w:rsid w:val="00CE05EC"/>
    <w:rsid w:val="00D25843"/>
    <w:rsid w:val="00D4610E"/>
    <w:rsid w:val="00D47989"/>
    <w:rsid w:val="00D503E3"/>
    <w:rsid w:val="00D61003"/>
    <w:rsid w:val="00D650F6"/>
    <w:rsid w:val="00D706C3"/>
    <w:rsid w:val="00D730D0"/>
    <w:rsid w:val="00D750F3"/>
    <w:rsid w:val="00D933CB"/>
    <w:rsid w:val="00DA45D8"/>
    <w:rsid w:val="00DB2AE2"/>
    <w:rsid w:val="00DC3AB3"/>
    <w:rsid w:val="00DC4373"/>
    <w:rsid w:val="00DC79F5"/>
    <w:rsid w:val="00DD3DC3"/>
    <w:rsid w:val="00DD5967"/>
    <w:rsid w:val="00DD77DA"/>
    <w:rsid w:val="00DF7FA1"/>
    <w:rsid w:val="00E27DA9"/>
    <w:rsid w:val="00E47F7B"/>
    <w:rsid w:val="00E70E01"/>
    <w:rsid w:val="00E81615"/>
    <w:rsid w:val="00E9118E"/>
    <w:rsid w:val="00E9604D"/>
    <w:rsid w:val="00EA59FA"/>
    <w:rsid w:val="00ED06CC"/>
    <w:rsid w:val="00ED412A"/>
    <w:rsid w:val="00EF54C6"/>
    <w:rsid w:val="00F04D8A"/>
    <w:rsid w:val="00F16AB3"/>
    <w:rsid w:val="00F2238A"/>
    <w:rsid w:val="00F23AB0"/>
    <w:rsid w:val="00F24C3F"/>
    <w:rsid w:val="00F46A93"/>
    <w:rsid w:val="00F82236"/>
    <w:rsid w:val="00F8463D"/>
    <w:rsid w:val="00FA4B47"/>
    <w:rsid w:val="00FF7E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0A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E0A65"/>
    <w:pPr>
      <w:tabs>
        <w:tab w:val="center" w:pos="4320"/>
        <w:tab w:val="right" w:pos="8640"/>
      </w:tabs>
    </w:pPr>
  </w:style>
  <w:style w:type="paragraph" w:styleId="Header">
    <w:name w:val="header"/>
    <w:basedOn w:val="Normal"/>
    <w:rsid w:val="002E0A65"/>
    <w:pPr>
      <w:tabs>
        <w:tab w:val="center" w:pos="4320"/>
        <w:tab w:val="right" w:pos="8640"/>
      </w:tabs>
    </w:pPr>
  </w:style>
  <w:style w:type="character" w:styleId="Hyperlink">
    <w:name w:val="Hyperlink"/>
    <w:basedOn w:val="DefaultParagraphFont"/>
    <w:rsid w:val="002E0A65"/>
    <w:rPr>
      <w:color w:val="0000FF"/>
      <w:u w:val="single"/>
    </w:rPr>
  </w:style>
  <w:style w:type="paragraph" w:styleId="BodyText3">
    <w:name w:val="Body Text 3"/>
    <w:basedOn w:val="Normal"/>
    <w:rsid w:val="002E0A65"/>
    <w:pPr>
      <w:spacing w:after="120"/>
    </w:pPr>
    <w:rPr>
      <w:sz w:val="16"/>
      <w:szCs w:val="16"/>
    </w:rPr>
  </w:style>
  <w:style w:type="paragraph" w:styleId="BalloonText">
    <w:name w:val="Balloon Text"/>
    <w:basedOn w:val="Normal"/>
    <w:semiHidden/>
    <w:rsid w:val="009141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a.gov/region4/air/permits/Florida.htm" TargetMode="External"/><Relationship Id="rId3" Type="http://schemas.openxmlformats.org/officeDocument/2006/relationships/webSettings" Target="webSettings.xml"/><Relationship Id="rId7" Type="http://schemas.openxmlformats.org/officeDocument/2006/relationships/hyperlink" Target="http://www.epa.gov/region4/air/permits/Florida.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emission/apds/default.as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1769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Florida Department of Environmental Protection</vt:lpstr>
    </vt:vector>
  </TitlesOfParts>
  <Company>DARM</Company>
  <LinksUpToDate>false</LinksUpToDate>
  <CharactersWithSpaces>11778</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8323126</vt:i4>
      </vt:variant>
      <vt:variant>
        <vt:i4>3</vt:i4>
      </vt:variant>
      <vt:variant>
        <vt:i4>0</vt:i4>
      </vt:variant>
      <vt:variant>
        <vt:i4>5</vt:i4>
      </vt:variant>
      <vt:variant>
        <vt:lpwstr>http://www.epa.gov/region4/air/permits/Florida.htm</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Department of Environmental Protection</dc:title>
  <dc:subject/>
  <dc:creator>Attalla_Y</dc:creator>
  <cp:keywords/>
  <dc:description/>
  <cp:lastModifiedBy>Attalla_Y</cp:lastModifiedBy>
  <cp:revision>7</cp:revision>
  <cp:lastPrinted>2010-08-09T16:51:00Z</cp:lastPrinted>
  <dcterms:created xsi:type="dcterms:W3CDTF">2010-07-16T15:29:00Z</dcterms:created>
  <dcterms:modified xsi:type="dcterms:W3CDTF">2010-08-11T20:06:00Z</dcterms:modified>
</cp:coreProperties>
</file>